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46EC7" w14:textId="77777777" w:rsidR="00906BB5" w:rsidRPr="00627DC1" w:rsidRDefault="00917670" w:rsidP="00627DC1">
      <w:pPr>
        <w:ind w:right="56"/>
        <w:jc w:val="center"/>
        <w:rPr>
          <w:rFonts w:ascii="Arial" w:hAnsi="Arial" w:cs="Arial"/>
          <w:b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</w:rPr>
        <w:t>PACTO</w:t>
      </w:r>
      <w:r w:rsidRPr="00627DC1">
        <w:rPr>
          <w:rFonts w:ascii="Arial" w:hAnsi="Arial" w:cs="Arial"/>
          <w:b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b/>
          <w:sz w:val="20"/>
          <w:szCs w:val="20"/>
        </w:rPr>
        <w:t>DE</w:t>
      </w:r>
      <w:r w:rsidRPr="00627DC1">
        <w:rPr>
          <w:rFonts w:ascii="Arial" w:hAnsi="Arial" w:cs="Arial"/>
          <w:b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b/>
          <w:spacing w:val="-2"/>
          <w:sz w:val="20"/>
          <w:szCs w:val="20"/>
        </w:rPr>
        <w:t>INTEGRIDAD</w:t>
      </w:r>
    </w:p>
    <w:p w14:paraId="7F1A7BEA" w14:textId="77777777" w:rsidR="00906BB5" w:rsidRPr="00627DC1" w:rsidRDefault="00906BB5">
      <w:pPr>
        <w:pStyle w:val="Textoindependiente"/>
        <w:spacing w:before="3"/>
        <w:ind w:left="0"/>
        <w:jc w:val="left"/>
        <w:rPr>
          <w:rFonts w:ascii="Arial" w:hAnsi="Arial" w:cs="Arial"/>
          <w:b/>
          <w:sz w:val="20"/>
          <w:szCs w:val="20"/>
        </w:rPr>
      </w:pPr>
    </w:p>
    <w:p w14:paraId="3C881669" w14:textId="2195E9CC" w:rsidR="00906BB5" w:rsidRPr="00627DC1" w:rsidRDefault="00917670" w:rsidP="00477FD0">
      <w:pPr>
        <w:pStyle w:val="Textoindependiente"/>
        <w:spacing w:line="229" w:lineRule="exact"/>
        <w:ind w:left="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sz w:val="20"/>
          <w:szCs w:val="20"/>
        </w:rPr>
        <w:t xml:space="preserve">Entre los suscritos a saber; 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[Representante</w:t>
      </w:r>
      <w:r w:rsidR="00E71FBE" w:rsidRPr="00627DC1">
        <w:rPr>
          <w:rFonts w:ascii="Arial" w:hAnsi="Arial" w:cs="Arial"/>
          <w:b/>
          <w:bCs/>
          <w:spacing w:val="-7"/>
          <w:sz w:val="20"/>
          <w:szCs w:val="20"/>
          <w:u w:val="single"/>
        </w:rPr>
        <w:t>_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legal</w:t>
      </w:r>
      <w:r w:rsidR="00E71FBE" w:rsidRPr="00627DC1">
        <w:rPr>
          <w:rFonts w:ascii="Arial" w:hAnsi="Arial" w:cs="Arial"/>
          <w:b/>
          <w:bCs/>
          <w:spacing w:val="-5"/>
          <w:sz w:val="20"/>
          <w:szCs w:val="20"/>
          <w:u w:val="single"/>
        </w:rPr>
        <w:t>_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de</w:t>
      </w:r>
      <w:r w:rsidR="00E71FBE" w:rsidRPr="00627DC1">
        <w:rPr>
          <w:rFonts w:ascii="Arial" w:hAnsi="Arial" w:cs="Arial"/>
          <w:b/>
          <w:bCs/>
          <w:spacing w:val="-3"/>
          <w:sz w:val="20"/>
          <w:szCs w:val="20"/>
          <w:u w:val="single"/>
        </w:rPr>
        <w:t>_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la</w:t>
      </w:r>
      <w:r w:rsidR="00E71FBE" w:rsidRPr="00627DC1">
        <w:rPr>
          <w:rFonts w:ascii="Arial" w:hAnsi="Arial" w:cs="Arial"/>
          <w:b/>
          <w:bCs/>
          <w:spacing w:val="-3"/>
          <w:sz w:val="20"/>
          <w:szCs w:val="20"/>
          <w:u w:val="single"/>
        </w:rPr>
        <w:t>_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Entidad</w:t>
      </w:r>
      <w:r w:rsidR="00E71FBE" w:rsidRPr="00627DC1">
        <w:rPr>
          <w:rFonts w:ascii="Arial" w:hAnsi="Arial" w:cs="Arial"/>
          <w:b/>
          <w:bCs/>
          <w:spacing w:val="-7"/>
          <w:sz w:val="20"/>
          <w:szCs w:val="20"/>
          <w:u w:val="single"/>
        </w:rPr>
        <w:t>_</w:t>
      </w:r>
      <w:r w:rsidR="00E71FBE" w:rsidRPr="00627DC1">
        <w:rPr>
          <w:rFonts w:ascii="Arial" w:hAnsi="Arial" w:cs="Arial"/>
          <w:b/>
          <w:bCs/>
          <w:sz w:val="20"/>
          <w:szCs w:val="20"/>
          <w:u w:val="single"/>
        </w:rPr>
        <w:t>Licitante]</w:t>
      </w:r>
      <w:r w:rsidRPr="00627DC1">
        <w:rPr>
          <w:rFonts w:ascii="Arial" w:hAnsi="Arial" w:cs="Arial"/>
          <w:sz w:val="20"/>
          <w:szCs w:val="20"/>
        </w:rPr>
        <w:t>, nacionalizado panameño</w:t>
      </w:r>
      <w:r w:rsidR="002214C2" w:rsidRPr="00627DC1">
        <w:rPr>
          <w:rFonts w:ascii="Arial" w:hAnsi="Arial" w:cs="Arial"/>
          <w:sz w:val="20"/>
          <w:szCs w:val="20"/>
        </w:rPr>
        <w:t xml:space="preserve"> (a)</w:t>
      </w:r>
      <w:r w:rsidRPr="00627DC1">
        <w:rPr>
          <w:rFonts w:ascii="Arial" w:hAnsi="Arial" w:cs="Arial"/>
          <w:sz w:val="20"/>
          <w:szCs w:val="20"/>
        </w:rPr>
        <w:t xml:space="preserve">, portador (a) de la cédula de identidad personal No. 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>[cedula</w:t>
      </w:r>
      <w:r w:rsidRPr="00627DC1">
        <w:rPr>
          <w:rFonts w:ascii="Arial" w:hAnsi="Arial" w:cs="Arial"/>
          <w:b/>
          <w:bCs/>
          <w:sz w:val="20"/>
          <w:szCs w:val="20"/>
          <w:u w:val="single"/>
        </w:rPr>
        <w:t>]</w:t>
      </w:r>
      <w:r w:rsidRPr="00627DC1">
        <w:rPr>
          <w:rFonts w:ascii="Arial" w:hAnsi="Arial" w:cs="Arial"/>
          <w:sz w:val="20"/>
          <w:szCs w:val="20"/>
        </w:rPr>
        <w:t xml:space="preserve">, en su calidad de Representante Legal de </w:t>
      </w:r>
      <w:r w:rsidR="002214C2" w:rsidRPr="00627DC1">
        <w:rPr>
          <w:rFonts w:ascii="Arial" w:hAnsi="Arial" w:cs="Arial"/>
          <w:sz w:val="20"/>
          <w:szCs w:val="20"/>
        </w:rPr>
        <w:t>[entidad</w:t>
      </w:r>
      <w:r w:rsidRPr="00627DC1">
        <w:rPr>
          <w:rFonts w:ascii="Arial" w:hAnsi="Arial" w:cs="Arial"/>
          <w:sz w:val="20"/>
          <w:szCs w:val="20"/>
        </w:rPr>
        <w:t>],</w:t>
      </w:r>
      <w:r w:rsidRPr="00627DC1">
        <w:rPr>
          <w:rFonts w:ascii="Arial" w:hAnsi="Arial" w:cs="Arial"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quien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en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adelante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denominará</w:t>
      </w:r>
      <w:r w:rsidRPr="00627DC1">
        <w:rPr>
          <w:rFonts w:ascii="Arial" w:hAnsi="Arial" w:cs="Arial"/>
          <w:spacing w:val="-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 ENTIDAD, por una parte y por la otra</w:t>
      </w:r>
      <w:r w:rsidR="002214C2" w:rsidRPr="00627DC1">
        <w:rPr>
          <w:rFonts w:ascii="Arial" w:hAnsi="Arial" w:cs="Arial"/>
          <w:sz w:val="20"/>
          <w:szCs w:val="20"/>
        </w:rPr>
        <w:t xml:space="preserve">, 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>Rodrigo Jesús Sánchez Prado</w:t>
      </w:r>
      <w:r w:rsidRPr="00627DC1">
        <w:rPr>
          <w:rFonts w:ascii="Arial" w:hAnsi="Arial" w:cs="Arial"/>
          <w:sz w:val="20"/>
          <w:szCs w:val="20"/>
        </w:rPr>
        <w:t>,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cédula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 xml:space="preserve">de identidad personal o pasaporte </w:t>
      </w:r>
      <w:r w:rsidRPr="00627DC1">
        <w:rPr>
          <w:rFonts w:ascii="Arial" w:hAnsi="Arial" w:cs="Arial"/>
          <w:b/>
          <w:bCs/>
          <w:sz w:val="20"/>
          <w:szCs w:val="20"/>
          <w:u w:val="single"/>
        </w:rPr>
        <w:t>No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>. 9-740-624</w:t>
      </w:r>
      <w:r w:rsidRPr="00627DC1">
        <w:rPr>
          <w:rFonts w:ascii="Arial" w:hAnsi="Arial" w:cs="Arial"/>
          <w:sz w:val="20"/>
          <w:szCs w:val="20"/>
        </w:rPr>
        <w:t>, actuando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en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nombre y</w:t>
      </w:r>
      <w:r w:rsidRPr="00627DC1">
        <w:rPr>
          <w:rFonts w:ascii="Arial" w:hAnsi="Arial" w:cs="Arial"/>
          <w:spacing w:val="-7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representación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 empres</w:t>
      </w:r>
      <w:r w:rsidR="002214C2" w:rsidRPr="00627DC1">
        <w:rPr>
          <w:rFonts w:ascii="Arial" w:hAnsi="Arial" w:cs="Arial"/>
          <w:sz w:val="20"/>
          <w:szCs w:val="20"/>
        </w:rPr>
        <w:t xml:space="preserve">a 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>R</w:t>
      </w:r>
      <w:r w:rsidR="00477FD0">
        <w:rPr>
          <w:rFonts w:ascii="Arial" w:hAnsi="Arial" w:cs="Arial"/>
          <w:b/>
          <w:bCs/>
          <w:sz w:val="20"/>
          <w:szCs w:val="20"/>
          <w:u w:val="single"/>
        </w:rPr>
        <w:t>IR MEDICAL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 xml:space="preserve"> ENGINEERING</w:t>
      </w:r>
      <w:r w:rsidRPr="00627DC1">
        <w:rPr>
          <w:rFonts w:ascii="Arial" w:hAnsi="Arial" w:cs="Arial"/>
          <w:sz w:val="20"/>
          <w:szCs w:val="20"/>
        </w:rPr>
        <w:t xml:space="preserve">, persona natural legalmente constituida con número de Aviso de Operación </w:t>
      </w:r>
      <w:r w:rsidRPr="00627DC1">
        <w:rPr>
          <w:rFonts w:ascii="Arial" w:hAnsi="Arial" w:cs="Arial"/>
          <w:b/>
          <w:bCs/>
          <w:sz w:val="20"/>
          <w:szCs w:val="20"/>
          <w:u w:val="single"/>
        </w:rPr>
        <w:t>No</w:t>
      </w:r>
      <w:r w:rsidR="002214C2" w:rsidRPr="00627DC1">
        <w:rPr>
          <w:rFonts w:ascii="Arial" w:hAnsi="Arial" w:cs="Arial"/>
          <w:b/>
          <w:bCs/>
          <w:sz w:val="20"/>
          <w:szCs w:val="20"/>
          <w:u w:val="single"/>
        </w:rPr>
        <w:t>.</w:t>
      </w:r>
      <w:r w:rsidR="002214C2" w:rsidRPr="00627DC1">
        <w:rPr>
          <w:rFonts w:ascii="Arial" w:eastAsiaTheme="minorHAnsi" w:hAnsi="Arial" w:cs="Arial"/>
          <w:b/>
          <w:bCs/>
          <w:sz w:val="20"/>
          <w:szCs w:val="20"/>
          <w:u w:val="single"/>
          <w:lang w:val="es-CO"/>
        </w:rPr>
        <w:t xml:space="preserve"> </w:t>
      </w:r>
      <w:r w:rsidR="00477FD0" w:rsidRPr="00477FD0">
        <w:rPr>
          <w:rFonts w:ascii="Arial" w:eastAsiaTheme="minorHAnsi" w:hAnsi="Arial" w:cs="Arial"/>
          <w:b/>
          <w:bCs/>
          <w:sz w:val="20"/>
          <w:szCs w:val="20"/>
          <w:u w:val="single"/>
          <w:lang w:val="es-CO"/>
        </w:rPr>
        <w:t>55750585-2-2024-2024-574365876</w:t>
      </w:r>
      <w:r w:rsidRPr="00627DC1">
        <w:rPr>
          <w:rFonts w:ascii="Arial" w:hAnsi="Arial" w:cs="Arial"/>
          <w:sz w:val="20"/>
          <w:szCs w:val="20"/>
        </w:rPr>
        <w:t>,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</w:t>
      </w:r>
      <w:r w:rsidRPr="00627DC1">
        <w:rPr>
          <w:rFonts w:ascii="Arial" w:hAnsi="Arial" w:cs="Arial"/>
          <w:spacing w:val="-1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 xml:space="preserve">domicilio </w:t>
      </w:r>
      <w:r w:rsidR="002214C2" w:rsidRPr="00627DC1">
        <w:rPr>
          <w:rFonts w:ascii="Arial" w:hAnsi="Arial" w:cs="Arial"/>
          <w:sz w:val="20"/>
          <w:szCs w:val="20"/>
        </w:rPr>
        <w:t xml:space="preserve">en la </w:t>
      </w:r>
      <w:r w:rsidR="00477FD0" w:rsidRPr="00477FD0">
        <w:rPr>
          <w:rFonts w:ascii="Arial" w:hAnsi="Arial" w:cs="Arial"/>
          <w:sz w:val="20"/>
          <w:szCs w:val="20"/>
        </w:rPr>
        <w:t>provincia de VERAGUAS, Distrito de SANTIAGO,</w:t>
      </w:r>
      <w:r w:rsidR="00477FD0">
        <w:rPr>
          <w:rFonts w:ascii="Arial" w:hAnsi="Arial" w:cs="Arial"/>
          <w:sz w:val="20"/>
          <w:szCs w:val="20"/>
        </w:rPr>
        <w:t xml:space="preserve"> </w:t>
      </w:r>
      <w:r w:rsidR="00477FD0" w:rsidRPr="00477FD0">
        <w:rPr>
          <w:rFonts w:ascii="Arial" w:hAnsi="Arial" w:cs="Arial"/>
          <w:sz w:val="20"/>
          <w:szCs w:val="20"/>
        </w:rPr>
        <w:t>Corregimiento de SANTIAGO (CABECERA), Urbanización BARRIADA URRACÁ, Teléfonos 68475616, Calle 11A , Edificio CYPSA PLANTA ALTA, LOCAL 2</w:t>
      </w:r>
      <w:r w:rsidRPr="00627DC1">
        <w:rPr>
          <w:rFonts w:ascii="Arial" w:hAnsi="Arial" w:cs="Arial"/>
          <w:sz w:val="20"/>
          <w:szCs w:val="20"/>
        </w:rPr>
        <w:t>,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quien en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adelante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denominará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EL CONTRATISTA, y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quienes en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conjunto y para los efectos del presente documento se denominarán LAS PARTES, hemos convenido en celebrar el presente PACTO DE INTEGRIDAD, el cual formará parte integral del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pliego de cargos, términos de referencia o condiciones del procedimiento de selección de contratista</w:t>
      </w:r>
      <w:r w:rsidR="002214C2" w:rsidRPr="00627DC1">
        <w:rPr>
          <w:rFonts w:ascii="Arial" w:hAnsi="Arial" w:cs="Arial"/>
          <w:sz w:val="20"/>
          <w:szCs w:val="20"/>
        </w:rPr>
        <w:t xml:space="preserve">, </w:t>
      </w:r>
      <w:r w:rsidRPr="00627DC1">
        <w:rPr>
          <w:rFonts w:ascii="Arial" w:hAnsi="Arial" w:cs="Arial"/>
          <w:sz w:val="20"/>
          <w:szCs w:val="20"/>
        </w:rPr>
        <w:t>procedimiento especial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procedimiento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excepcional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contratación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N</w:t>
      </w:r>
      <w:r w:rsidR="002214C2" w:rsidRPr="00627DC1">
        <w:rPr>
          <w:rFonts w:ascii="Arial" w:hAnsi="Arial" w:cs="Arial"/>
          <w:sz w:val="20"/>
          <w:szCs w:val="20"/>
        </w:rPr>
        <w:t>°[numero_de_acto</w:t>
      </w:r>
      <w:r w:rsidRPr="00627DC1">
        <w:rPr>
          <w:rFonts w:ascii="Arial" w:hAnsi="Arial" w:cs="Arial"/>
          <w:sz w:val="20"/>
          <w:szCs w:val="20"/>
        </w:rPr>
        <w:t>]</w:t>
      </w:r>
      <w:r w:rsidR="002214C2" w:rsidRPr="00627DC1">
        <w:rPr>
          <w:rFonts w:ascii="Arial" w:hAnsi="Arial" w:cs="Arial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que será anexado al Contrato, Orden de Compra o Convenio celebrado entre LAS PARTES, cuyo objeto es</w:t>
      </w:r>
      <w:r w:rsidR="00E14C3A" w:rsidRPr="00627DC1">
        <w:rPr>
          <w:rFonts w:ascii="Arial" w:hAnsi="Arial" w:cs="Arial"/>
          <w:sz w:val="20"/>
          <w:szCs w:val="20"/>
        </w:rPr>
        <w:t xml:space="preserve"> [titulo]</w:t>
      </w:r>
      <w:r w:rsidRPr="00627DC1">
        <w:rPr>
          <w:rFonts w:ascii="Arial" w:hAnsi="Arial" w:cs="Arial"/>
          <w:sz w:val="20"/>
          <w:szCs w:val="20"/>
        </w:rPr>
        <w:t>, sujeto</w:t>
      </w:r>
      <w:r w:rsidRPr="00627DC1">
        <w:rPr>
          <w:rFonts w:ascii="Arial" w:hAnsi="Arial" w:cs="Arial"/>
          <w:spacing w:val="-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las</w:t>
      </w:r>
      <w:r w:rsidRPr="00627DC1">
        <w:rPr>
          <w:rFonts w:ascii="Arial" w:hAnsi="Arial" w:cs="Arial"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siguientes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clausulas:</w:t>
      </w:r>
    </w:p>
    <w:p w14:paraId="19D8B298" w14:textId="182DB902" w:rsidR="00906BB5" w:rsidRPr="00627DC1" w:rsidRDefault="00917670" w:rsidP="00627DC1">
      <w:pPr>
        <w:pStyle w:val="Textoindependiente"/>
        <w:spacing w:before="251"/>
        <w:ind w:left="0" w:right="154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PRIMERA</w:t>
      </w:r>
      <w:r w:rsidRPr="00627DC1">
        <w:rPr>
          <w:rFonts w:ascii="Arial" w:hAnsi="Arial" w:cs="Arial"/>
          <w:sz w:val="20"/>
          <w:szCs w:val="20"/>
        </w:rPr>
        <w:t>: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="00627DC1" w:rsidRPr="00627DC1">
        <w:rPr>
          <w:rFonts w:ascii="Arial" w:hAnsi="Arial" w:cs="Arial"/>
          <w:spacing w:val="-4"/>
          <w:sz w:val="20"/>
          <w:szCs w:val="20"/>
        </w:rPr>
        <w:t>Declaran LAS PARTES que quedan obligadas a apoyar las acciones que lleve a cabo el Estado panameño y la Dirección General de Contrataciones Públicas como ente administrador del Sistema Electrónico de Contrataciones Públicas “PanamaCompra”, para fortalecer la transparencia y la rendición de cuentas de la administración pública.</w:t>
      </w:r>
    </w:p>
    <w:p w14:paraId="29483AA6" w14:textId="77777777" w:rsidR="00906BB5" w:rsidRPr="00627DC1" w:rsidRDefault="00917670" w:rsidP="00627DC1">
      <w:pPr>
        <w:pStyle w:val="Textoindependiente"/>
        <w:spacing w:before="251"/>
        <w:ind w:left="0" w:right="156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SEGUNDA</w:t>
      </w:r>
      <w:r w:rsidRPr="00627DC1">
        <w:rPr>
          <w:rFonts w:ascii="Arial" w:hAnsi="Arial" w:cs="Arial"/>
          <w:sz w:val="20"/>
          <w:szCs w:val="20"/>
        </w:rPr>
        <w:t>: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LAS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PARTES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comprometen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no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ofrecer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y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no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dar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dádivas,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sobornos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</w:t>
      </w:r>
      <w:r w:rsidRPr="00627DC1">
        <w:rPr>
          <w:rFonts w:ascii="Arial" w:hAnsi="Arial" w:cs="Arial"/>
          <w:spacing w:val="-1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cualquier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forma de beneficio, retribuciones o prebenda a servidores públicos que laboren en la entidad licitante y/o contratante, de forma directa o a través de sus dependientes, contratistas o terceros.</w:t>
      </w:r>
    </w:p>
    <w:p w14:paraId="52FECC71" w14:textId="77777777" w:rsidR="00906BB5" w:rsidRPr="00627DC1" w:rsidRDefault="00917670" w:rsidP="00627DC1">
      <w:pPr>
        <w:pStyle w:val="Textoindependiente"/>
        <w:spacing w:before="251" w:line="242" w:lineRule="auto"/>
        <w:ind w:left="0" w:right="151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TERCERA</w:t>
      </w:r>
      <w:r w:rsidRPr="00627DC1">
        <w:rPr>
          <w:rFonts w:ascii="Arial" w:hAnsi="Arial" w:cs="Arial"/>
          <w:sz w:val="20"/>
          <w:szCs w:val="20"/>
        </w:rPr>
        <w:t>: LAS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PARTES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comprometen</w:t>
      </w:r>
      <w:r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</w:t>
      </w:r>
      <w:r w:rsidRPr="00627DC1">
        <w:rPr>
          <w:rFonts w:ascii="Arial" w:hAnsi="Arial" w:cs="Arial"/>
          <w:spacing w:val="-8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no</w:t>
      </w:r>
      <w:r w:rsidRPr="00627DC1">
        <w:rPr>
          <w:rFonts w:ascii="Arial" w:hAnsi="Arial" w:cs="Arial"/>
          <w:spacing w:val="-8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efectuar acuerdos</w:t>
      </w:r>
      <w:r w:rsidRPr="00627DC1">
        <w:rPr>
          <w:rFonts w:ascii="Arial" w:hAnsi="Arial" w:cs="Arial"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</w:t>
      </w:r>
      <w:r w:rsidRPr="00627DC1">
        <w:rPr>
          <w:rFonts w:ascii="Arial" w:hAnsi="Arial" w:cs="Arial"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realizar actos</w:t>
      </w:r>
      <w:r w:rsidRPr="00627DC1">
        <w:rPr>
          <w:rFonts w:ascii="Arial" w:hAnsi="Arial" w:cs="Arial"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</w:t>
      </w:r>
      <w:r w:rsidRPr="00627DC1">
        <w:rPr>
          <w:rFonts w:ascii="Arial" w:hAnsi="Arial" w:cs="Arial"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conductas</w:t>
      </w:r>
      <w:r w:rsidRPr="00627DC1">
        <w:rPr>
          <w:rFonts w:ascii="Arial" w:hAnsi="Arial" w:cs="Arial"/>
          <w:spacing w:val="-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que tengan por objeto la colusión, confabulación, componenda o complicidad con evidente o aparente mala fe, tanto en el respectivo procedimiento de selección de contratista, procedimiento especial o procedimiento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excepcional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contratación,</w:t>
      </w:r>
      <w:r w:rsidRPr="00627DC1">
        <w:rPr>
          <w:rFonts w:ascii="Arial" w:hAnsi="Arial" w:cs="Arial"/>
          <w:spacing w:val="-1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-1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ser</w:t>
      </w:r>
      <w:r w:rsidRPr="00627DC1">
        <w:rPr>
          <w:rFonts w:ascii="Arial" w:hAnsi="Arial" w:cs="Arial"/>
          <w:spacing w:val="-1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el</w:t>
      </w:r>
      <w:r w:rsidRPr="00627DC1">
        <w:rPr>
          <w:rFonts w:ascii="Arial" w:hAnsi="Arial" w:cs="Arial"/>
          <w:spacing w:val="-1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caso,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así</w:t>
      </w:r>
      <w:r w:rsidRPr="00627DC1">
        <w:rPr>
          <w:rFonts w:ascii="Arial" w:hAnsi="Arial" w:cs="Arial"/>
          <w:spacing w:val="-1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como</w:t>
      </w:r>
      <w:r w:rsidRPr="00627DC1">
        <w:rPr>
          <w:rFonts w:ascii="Arial" w:hAnsi="Arial" w:cs="Arial"/>
          <w:spacing w:val="-6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durante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ejecución</w:t>
      </w:r>
      <w:r w:rsidRPr="00627DC1">
        <w:rPr>
          <w:rFonts w:ascii="Arial" w:hAnsi="Arial" w:cs="Arial"/>
          <w:spacing w:val="-13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del</w:t>
      </w:r>
      <w:r w:rsidRPr="00627DC1">
        <w:rPr>
          <w:rFonts w:ascii="Arial" w:hAnsi="Arial" w:cs="Arial"/>
          <w:spacing w:val="-1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contrato o convenio celebrado entre las partes</w:t>
      </w:r>
    </w:p>
    <w:p w14:paraId="13F5F899" w14:textId="6FBC862A" w:rsidR="00906BB5" w:rsidRPr="00627DC1" w:rsidRDefault="00917670" w:rsidP="00627DC1">
      <w:pPr>
        <w:pStyle w:val="Textoindependiente"/>
        <w:tabs>
          <w:tab w:val="left" w:pos="2118"/>
        </w:tabs>
        <w:spacing w:before="244"/>
        <w:ind w:left="0" w:right="15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CUARTA</w:t>
      </w:r>
      <w:r w:rsidRPr="00627DC1">
        <w:rPr>
          <w:rFonts w:ascii="Arial" w:hAnsi="Arial" w:cs="Arial"/>
          <w:sz w:val="20"/>
          <w:szCs w:val="20"/>
        </w:rPr>
        <w:t>: LAS PARTES se comprometen a revelar la información que sobre el procedimiento de selección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contratista,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procedimiento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especial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o</w:t>
      </w:r>
      <w:r w:rsidRPr="00627DC1">
        <w:rPr>
          <w:rFonts w:ascii="Arial" w:hAnsi="Arial" w:cs="Arial"/>
          <w:spacing w:val="7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procedimiento</w:t>
      </w:r>
      <w:r w:rsidRPr="00627DC1">
        <w:rPr>
          <w:rFonts w:ascii="Arial" w:hAnsi="Arial" w:cs="Arial"/>
          <w:spacing w:val="40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excepcional</w:t>
      </w:r>
      <w:r w:rsidRPr="00627DC1">
        <w:rPr>
          <w:rFonts w:ascii="Arial" w:hAnsi="Arial" w:cs="Arial"/>
          <w:spacing w:val="7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de</w:t>
      </w:r>
      <w:r w:rsidRPr="00627DC1">
        <w:rPr>
          <w:rFonts w:ascii="Arial" w:hAnsi="Arial" w:cs="Arial"/>
          <w:spacing w:val="75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 xml:space="preserve">contratación </w:t>
      </w:r>
      <w:r w:rsidRPr="00627DC1">
        <w:rPr>
          <w:rFonts w:ascii="Arial" w:hAnsi="Arial" w:cs="Arial"/>
          <w:spacing w:val="-6"/>
          <w:sz w:val="20"/>
          <w:szCs w:val="20"/>
        </w:rPr>
        <w:t>N</w:t>
      </w:r>
      <w:r w:rsidR="00E14C3A" w:rsidRPr="00627DC1">
        <w:rPr>
          <w:rFonts w:ascii="Arial" w:hAnsi="Arial" w:cs="Arial"/>
          <w:spacing w:val="-6"/>
          <w:sz w:val="20"/>
          <w:szCs w:val="20"/>
        </w:rPr>
        <w:t>°[numero_de_acto</w:t>
      </w:r>
      <w:r w:rsidR="00E14C3A" w:rsidRPr="00627DC1">
        <w:rPr>
          <w:rFonts w:ascii="Arial" w:hAnsi="Arial" w:cs="Arial"/>
          <w:sz w:val="20"/>
          <w:szCs w:val="20"/>
        </w:rPr>
        <w:t>]</w:t>
      </w:r>
      <w:r w:rsidRPr="00627DC1">
        <w:rPr>
          <w:rFonts w:ascii="Arial" w:hAnsi="Arial" w:cs="Arial"/>
          <w:sz w:val="20"/>
          <w:szCs w:val="20"/>
        </w:rPr>
        <w:t xml:space="preserve"> </w:t>
      </w:r>
      <w:r w:rsidR="00E14C3A" w:rsidRPr="00627DC1">
        <w:rPr>
          <w:rFonts w:ascii="Arial" w:hAnsi="Arial" w:cs="Arial"/>
          <w:sz w:val="20"/>
          <w:szCs w:val="20"/>
        </w:rPr>
        <w:t xml:space="preserve">, </w:t>
      </w:r>
      <w:r w:rsidRPr="00627DC1">
        <w:rPr>
          <w:rFonts w:ascii="Arial" w:hAnsi="Arial" w:cs="Arial"/>
          <w:sz w:val="20"/>
          <w:szCs w:val="20"/>
        </w:rPr>
        <w:t>celebrado entre éstas, soliciten las autoridades competentes de la República de Panamá, en materia de persecución de los delitos y/o fiscalización, regulación y control de los movimientos de los fondos y bienes públicos, así como el examen, intervención, vencimiento y juzgamiento de las cuentas relativas a los mismos.</w:t>
      </w:r>
    </w:p>
    <w:p w14:paraId="5E4ECE7C" w14:textId="77777777" w:rsidR="00906BB5" w:rsidRPr="00627DC1" w:rsidRDefault="00906BB5">
      <w:pPr>
        <w:pStyle w:val="Textoindependiente"/>
        <w:ind w:left="0"/>
        <w:jc w:val="left"/>
        <w:rPr>
          <w:rFonts w:ascii="Arial" w:hAnsi="Arial" w:cs="Arial"/>
          <w:sz w:val="20"/>
          <w:szCs w:val="20"/>
        </w:rPr>
      </w:pPr>
    </w:p>
    <w:p w14:paraId="10546123" w14:textId="77777777" w:rsidR="00906BB5" w:rsidRPr="00627DC1" w:rsidRDefault="00917670" w:rsidP="00627DC1">
      <w:pPr>
        <w:pStyle w:val="Textoindependiente"/>
        <w:spacing w:before="1"/>
        <w:ind w:left="0" w:right="156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QUINTA</w:t>
      </w:r>
      <w:r w:rsidRPr="00627DC1">
        <w:rPr>
          <w:rFonts w:ascii="Arial" w:hAnsi="Arial" w:cs="Arial"/>
          <w:sz w:val="20"/>
          <w:szCs w:val="20"/>
        </w:rPr>
        <w:t>: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LAS</w:t>
      </w:r>
      <w:r w:rsidRPr="00627DC1">
        <w:rPr>
          <w:rFonts w:ascii="Arial" w:hAnsi="Arial" w:cs="Arial"/>
          <w:spacing w:val="-1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PARTES</w:t>
      </w:r>
      <w:r w:rsidRPr="00627DC1">
        <w:rPr>
          <w:rFonts w:ascii="Arial" w:hAnsi="Arial" w:cs="Arial"/>
          <w:spacing w:val="-1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se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comprometen</w:t>
      </w:r>
      <w:r w:rsidRPr="00627DC1">
        <w:rPr>
          <w:rFonts w:ascii="Arial" w:hAnsi="Arial" w:cs="Arial"/>
          <w:spacing w:val="-1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</w:t>
      </w:r>
      <w:r w:rsidRPr="00627DC1">
        <w:rPr>
          <w:rFonts w:ascii="Arial" w:hAnsi="Arial" w:cs="Arial"/>
          <w:spacing w:val="-11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comunicar</w:t>
      </w:r>
      <w:r w:rsidRPr="00627DC1">
        <w:rPr>
          <w:rFonts w:ascii="Arial" w:hAnsi="Arial" w:cs="Arial"/>
          <w:spacing w:val="-12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a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sus</w:t>
      </w:r>
      <w:r w:rsidRPr="00627DC1">
        <w:rPr>
          <w:rFonts w:ascii="Arial" w:hAnsi="Arial" w:cs="Arial"/>
          <w:spacing w:val="-14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empleados,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contratistas,</w:t>
      </w:r>
      <w:r w:rsidRPr="00627DC1">
        <w:rPr>
          <w:rFonts w:ascii="Arial" w:hAnsi="Arial" w:cs="Arial"/>
          <w:spacing w:val="-9"/>
          <w:sz w:val="20"/>
          <w:szCs w:val="20"/>
        </w:rPr>
        <w:t xml:space="preserve"> </w:t>
      </w:r>
      <w:r w:rsidRPr="00627DC1">
        <w:rPr>
          <w:rFonts w:ascii="Arial" w:hAnsi="Arial" w:cs="Arial"/>
          <w:sz w:val="20"/>
          <w:szCs w:val="20"/>
        </w:rPr>
        <w:t>subcontratistas y asesores el contenido del presente compromiso anticorrupción, explicar su importancia y las consecuencias de su incumplimiento por su parte y la de éstos.</w:t>
      </w:r>
    </w:p>
    <w:p w14:paraId="101F3962" w14:textId="77777777" w:rsidR="00906BB5" w:rsidRPr="00627DC1" w:rsidRDefault="00917670" w:rsidP="00627DC1">
      <w:pPr>
        <w:pStyle w:val="Textoindependiente"/>
        <w:spacing w:before="251" w:line="244" w:lineRule="auto"/>
        <w:ind w:left="0" w:right="155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SEXTA</w:t>
      </w:r>
      <w:r w:rsidRPr="00627DC1">
        <w:rPr>
          <w:rFonts w:ascii="Arial" w:hAnsi="Arial" w:cs="Arial"/>
          <w:sz w:val="20"/>
          <w:szCs w:val="20"/>
        </w:rPr>
        <w:t>: Declaran LAS PARTES que conocen las consecuencias derivadas del incumplimiento del presente PACTO DE INTEGRIDAD.</w:t>
      </w:r>
    </w:p>
    <w:p w14:paraId="6203B92C" w14:textId="77777777" w:rsidR="00627DC1" w:rsidRPr="00627DC1" w:rsidRDefault="00917670" w:rsidP="00627DC1">
      <w:pPr>
        <w:pStyle w:val="Textoindependiente"/>
        <w:spacing w:before="245"/>
        <w:ind w:left="0" w:right="15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SÉPTIMA</w:t>
      </w:r>
      <w:r w:rsidRPr="00627DC1">
        <w:rPr>
          <w:rFonts w:ascii="Arial" w:hAnsi="Arial" w:cs="Arial"/>
          <w:sz w:val="20"/>
          <w:szCs w:val="20"/>
        </w:rPr>
        <w:t xml:space="preserve">: </w:t>
      </w:r>
      <w:r w:rsidR="00627DC1" w:rsidRPr="00627DC1">
        <w:rPr>
          <w:rFonts w:ascii="Arial" w:hAnsi="Arial" w:cs="Arial"/>
          <w:sz w:val="20"/>
          <w:szCs w:val="20"/>
        </w:rPr>
        <w:t xml:space="preserve">EL CONTRATISTA acepta que, en caso de incumplimiento comprobado del presente Pacto de Integridad, por su parte, sus empleados, representantes, asesores o de cualquier otra persona, que actué en su nombre o representación, no podrá ser tomado en cuenta para la adjudicación en el procedimiento de selección de contratista, y tampoco podrá ser formalizado el contrato o convenio respectivo. </w:t>
      </w:r>
    </w:p>
    <w:p w14:paraId="41ADF25E" w14:textId="77777777" w:rsidR="00627DC1" w:rsidRPr="00627DC1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sz w:val="20"/>
          <w:szCs w:val="20"/>
        </w:rPr>
        <w:t>Si producto de las correspondientes investigaciones administrativas, se comprobase el incumplimiento de este Pacto, durante la etapa de ejecución del contrato o convenio, será causal para la resolución administrativa de éste, sin perjuicios de las demás causales que se tengan por convenientes pactar en el contrato.</w:t>
      </w:r>
    </w:p>
    <w:p w14:paraId="7ECC6F6A" w14:textId="77777777" w:rsidR="00627DC1" w:rsidRPr="00627DC1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sz w:val="20"/>
          <w:szCs w:val="20"/>
        </w:rPr>
        <w:t xml:space="preserve">Cuando se trate de los contratos de Convenio Marco, será causal para la desactivación total del proveedor y todos sus productos y servicios ofertados a través de la Tienda Virtual, sin perjuicio de la responsabilidad civil y penal derivada de esos hechos. </w:t>
      </w:r>
    </w:p>
    <w:p w14:paraId="3D547FE7" w14:textId="4937DAA9" w:rsidR="00627DC1" w:rsidRPr="00627DC1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sz w:val="20"/>
          <w:szCs w:val="20"/>
        </w:rPr>
        <w:t>En los casos de desactivación total de la Tienda Virtual, EL CONTRATISTA deberá cumplir con las obligaciones emanadas de las órdenes de compra aprobadas previo a la desactivación, salvo que la Ley establezca un procedimiento distinto.</w:t>
      </w:r>
    </w:p>
    <w:p w14:paraId="08B468FC" w14:textId="15224CD0" w:rsidR="00906BB5" w:rsidRPr="00627DC1" w:rsidRDefault="00917670" w:rsidP="00627DC1">
      <w:pPr>
        <w:pStyle w:val="Textoindependiente"/>
        <w:spacing w:before="252" w:line="244" w:lineRule="auto"/>
        <w:ind w:left="0" w:right="155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b/>
          <w:sz w:val="20"/>
          <w:szCs w:val="20"/>
          <w:u w:val="single"/>
        </w:rPr>
        <w:t>OCTAVA</w:t>
      </w:r>
      <w:r w:rsidRPr="00627DC1">
        <w:rPr>
          <w:rFonts w:ascii="Arial" w:hAnsi="Arial" w:cs="Arial"/>
          <w:sz w:val="20"/>
          <w:szCs w:val="20"/>
        </w:rPr>
        <w:t xml:space="preserve">: Acuerdan LAS PARTES, </w:t>
      </w:r>
      <w:r w:rsidR="00627DC1" w:rsidRPr="00627DC1">
        <w:rPr>
          <w:rFonts w:ascii="Arial" w:hAnsi="Arial" w:cs="Arial"/>
          <w:sz w:val="20"/>
          <w:szCs w:val="20"/>
        </w:rPr>
        <w:t>que,</w:t>
      </w:r>
      <w:r w:rsidRPr="00627DC1">
        <w:rPr>
          <w:rFonts w:ascii="Arial" w:hAnsi="Arial" w:cs="Arial"/>
          <w:sz w:val="20"/>
          <w:szCs w:val="20"/>
        </w:rPr>
        <w:t xml:space="preserve"> en caso de subcontratación, los subcontratistas aceptan y se obligan al cumplimiento del presente PACTO DE INTEGRIDAD.</w:t>
      </w:r>
    </w:p>
    <w:p w14:paraId="4A2EAD2A" w14:textId="77777777" w:rsidR="00E14C3A" w:rsidRPr="00627DC1" w:rsidRDefault="00917670" w:rsidP="00627DC1">
      <w:pPr>
        <w:pStyle w:val="Textoindependiente"/>
        <w:tabs>
          <w:tab w:val="left" w:pos="3487"/>
          <w:tab w:val="left" w:pos="7931"/>
        </w:tabs>
        <w:ind w:left="0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sz w:val="20"/>
          <w:szCs w:val="20"/>
        </w:rPr>
        <w:t xml:space="preserve">Para constancia de lo anterior se firma el presente documento a </w:t>
      </w:r>
      <w:r w:rsidR="00E14C3A" w:rsidRPr="00627DC1">
        <w:rPr>
          <w:rFonts w:ascii="Arial" w:hAnsi="Arial" w:cs="Arial"/>
          <w:sz w:val="20"/>
          <w:szCs w:val="20"/>
        </w:rPr>
        <w:t>los [dia] días</w:t>
      </w:r>
      <w:r w:rsidR="00E14C3A" w:rsidRPr="00627DC1">
        <w:rPr>
          <w:rFonts w:ascii="Arial" w:hAnsi="Arial" w:cs="Arial"/>
          <w:spacing w:val="-1"/>
          <w:sz w:val="20"/>
          <w:szCs w:val="20"/>
        </w:rPr>
        <w:t xml:space="preserve"> </w:t>
      </w:r>
      <w:r w:rsidR="00E14C3A" w:rsidRPr="00627DC1">
        <w:rPr>
          <w:rFonts w:ascii="Arial" w:hAnsi="Arial" w:cs="Arial"/>
          <w:sz w:val="20"/>
          <w:szCs w:val="20"/>
        </w:rPr>
        <w:t>del</w:t>
      </w:r>
      <w:r w:rsidR="00E14C3A" w:rsidRPr="00627DC1">
        <w:rPr>
          <w:rFonts w:ascii="Arial" w:hAnsi="Arial" w:cs="Arial"/>
          <w:spacing w:val="-3"/>
          <w:sz w:val="20"/>
          <w:szCs w:val="20"/>
        </w:rPr>
        <w:t xml:space="preserve"> </w:t>
      </w:r>
      <w:r w:rsidR="00E14C3A" w:rsidRPr="00627DC1">
        <w:rPr>
          <w:rFonts w:ascii="Arial" w:hAnsi="Arial" w:cs="Arial"/>
          <w:sz w:val="20"/>
          <w:szCs w:val="20"/>
        </w:rPr>
        <w:t>mes</w:t>
      </w:r>
      <w:r w:rsidR="00E14C3A" w:rsidRPr="00627DC1">
        <w:rPr>
          <w:rFonts w:ascii="Arial" w:hAnsi="Arial" w:cs="Arial"/>
          <w:spacing w:val="1"/>
          <w:sz w:val="20"/>
          <w:szCs w:val="20"/>
        </w:rPr>
        <w:t xml:space="preserve"> </w:t>
      </w:r>
      <w:r w:rsidR="00E14C3A" w:rsidRPr="00627DC1">
        <w:rPr>
          <w:rFonts w:ascii="Arial" w:hAnsi="Arial" w:cs="Arial"/>
          <w:sz w:val="20"/>
          <w:szCs w:val="20"/>
        </w:rPr>
        <w:t>de [mes] de [año].</w:t>
      </w:r>
    </w:p>
    <w:p w14:paraId="0C2C52BB" w14:textId="7BB60B6E" w:rsidR="00906BB5" w:rsidRPr="00627DC1" w:rsidRDefault="00906BB5">
      <w:pPr>
        <w:pStyle w:val="Textoindependiente"/>
        <w:tabs>
          <w:tab w:val="left" w:pos="9932"/>
        </w:tabs>
        <w:spacing w:before="244"/>
        <w:ind w:right="105"/>
        <w:rPr>
          <w:rFonts w:ascii="Arial" w:hAnsi="Arial" w:cs="Arial"/>
          <w:sz w:val="20"/>
          <w:szCs w:val="20"/>
        </w:rPr>
      </w:pPr>
    </w:p>
    <w:p w14:paraId="1B6E98D7" w14:textId="77777777" w:rsidR="00906BB5" w:rsidRPr="00627DC1" w:rsidRDefault="00906BB5">
      <w:pPr>
        <w:pStyle w:val="Textoindependiente"/>
        <w:ind w:left="0"/>
        <w:jc w:val="left"/>
        <w:rPr>
          <w:rFonts w:ascii="Arial" w:hAnsi="Arial" w:cs="Arial"/>
          <w:sz w:val="20"/>
          <w:szCs w:val="20"/>
        </w:rPr>
      </w:pPr>
    </w:p>
    <w:p w14:paraId="7CEA3FD3" w14:textId="48460A9E" w:rsidR="00906BB5" w:rsidRPr="00627DC1" w:rsidRDefault="00E14C3A">
      <w:pPr>
        <w:pStyle w:val="Ttulo1"/>
        <w:tabs>
          <w:tab w:val="left" w:pos="5060"/>
        </w:tabs>
        <w:ind w:left="101"/>
        <w:jc w:val="both"/>
        <w:rPr>
          <w:spacing w:val="-2"/>
          <w:sz w:val="20"/>
          <w:szCs w:val="20"/>
        </w:rPr>
      </w:pPr>
      <w:r w:rsidRPr="00627DC1">
        <w:rPr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7FBF648" wp14:editId="472B3E36">
                <wp:simplePos x="0" y="0"/>
                <wp:positionH relativeFrom="column">
                  <wp:posOffset>3600450</wp:posOffset>
                </wp:positionH>
                <wp:positionV relativeFrom="paragraph">
                  <wp:posOffset>148590</wp:posOffset>
                </wp:positionV>
                <wp:extent cx="1714500" cy="120015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6D95B" w14:textId="77777777" w:rsidR="00E14C3A" w:rsidRDefault="00E14C3A" w:rsidP="00E14C3A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363CF3" wp14:editId="03CD2626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FBF648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283.5pt;margin-top:11.7pt;width:135pt;height:94.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" filled="f" stroked="f" strokeweight=".5pt">
                <v:textbox>
                  <w:txbxContent>
                    <w:p w14:paraId="2C06D95B" w14:textId="77777777" w:rsidR="00E14C3A" w:rsidRDefault="00E14C3A" w:rsidP="00E14C3A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8363CF3" wp14:editId="03CD2626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17670" w:rsidRPr="00627DC1">
        <w:rPr>
          <w:sz w:val="20"/>
          <w:szCs w:val="20"/>
        </w:rPr>
        <w:t>POR</w:t>
      </w:r>
      <w:r w:rsidR="00917670" w:rsidRPr="00627DC1">
        <w:rPr>
          <w:spacing w:val="1"/>
          <w:sz w:val="20"/>
          <w:szCs w:val="20"/>
        </w:rPr>
        <w:t xml:space="preserve"> </w:t>
      </w:r>
      <w:r w:rsidR="00917670" w:rsidRPr="00627DC1">
        <w:rPr>
          <w:sz w:val="20"/>
          <w:szCs w:val="20"/>
        </w:rPr>
        <w:t>LA</w:t>
      </w:r>
      <w:r w:rsidR="00917670" w:rsidRPr="00627DC1">
        <w:rPr>
          <w:spacing w:val="-8"/>
          <w:sz w:val="20"/>
          <w:szCs w:val="20"/>
        </w:rPr>
        <w:t xml:space="preserve"> </w:t>
      </w:r>
      <w:r w:rsidR="00917670" w:rsidRPr="00627DC1">
        <w:rPr>
          <w:spacing w:val="-2"/>
          <w:sz w:val="20"/>
          <w:szCs w:val="20"/>
        </w:rPr>
        <w:t>ENTIDAD,</w:t>
      </w:r>
      <w:r w:rsidR="00917670" w:rsidRPr="00627DC1">
        <w:rPr>
          <w:sz w:val="20"/>
          <w:szCs w:val="20"/>
        </w:rPr>
        <w:tab/>
        <w:t>POR</w:t>
      </w:r>
      <w:r w:rsidR="00917670" w:rsidRPr="00627DC1">
        <w:rPr>
          <w:spacing w:val="-4"/>
          <w:sz w:val="20"/>
          <w:szCs w:val="20"/>
        </w:rPr>
        <w:t xml:space="preserve"> </w:t>
      </w:r>
      <w:r w:rsidR="00917670" w:rsidRPr="00627DC1">
        <w:rPr>
          <w:sz w:val="20"/>
          <w:szCs w:val="20"/>
        </w:rPr>
        <w:t>LA</w:t>
      </w:r>
      <w:r w:rsidR="00917670" w:rsidRPr="00627DC1">
        <w:rPr>
          <w:spacing w:val="-9"/>
          <w:sz w:val="20"/>
          <w:szCs w:val="20"/>
        </w:rPr>
        <w:t xml:space="preserve"> </w:t>
      </w:r>
      <w:r w:rsidR="00917670" w:rsidRPr="00627DC1">
        <w:rPr>
          <w:sz w:val="20"/>
          <w:szCs w:val="20"/>
        </w:rPr>
        <w:t>PARTE</w:t>
      </w:r>
      <w:r w:rsidR="00917670" w:rsidRPr="00627DC1">
        <w:rPr>
          <w:spacing w:val="-2"/>
          <w:sz w:val="20"/>
          <w:szCs w:val="20"/>
        </w:rPr>
        <w:t xml:space="preserve"> CONTRATANTE,</w:t>
      </w:r>
    </w:p>
    <w:p w14:paraId="591405C1" w14:textId="702DAC61" w:rsidR="00E14C3A" w:rsidRPr="00627DC1" w:rsidRDefault="00E14C3A">
      <w:pPr>
        <w:pStyle w:val="Ttulo1"/>
        <w:tabs>
          <w:tab w:val="left" w:pos="5060"/>
        </w:tabs>
        <w:ind w:left="101"/>
        <w:jc w:val="both"/>
        <w:rPr>
          <w:spacing w:val="-2"/>
          <w:sz w:val="20"/>
          <w:szCs w:val="20"/>
        </w:rPr>
      </w:pPr>
    </w:p>
    <w:p w14:paraId="233AFB54" w14:textId="56CFA0EA" w:rsidR="00E14C3A" w:rsidRPr="00627DC1" w:rsidRDefault="00E14C3A">
      <w:pPr>
        <w:pStyle w:val="Ttulo1"/>
        <w:tabs>
          <w:tab w:val="left" w:pos="5060"/>
        </w:tabs>
        <w:ind w:left="101"/>
        <w:jc w:val="both"/>
        <w:rPr>
          <w:sz w:val="20"/>
          <w:szCs w:val="20"/>
        </w:rPr>
      </w:pPr>
    </w:p>
    <w:p w14:paraId="419F8C0C" w14:textId="0B4CB82A" w:rsidR="00906BB5" w:rsidRPr="00627DC1" w:rsidRDefault="00906BB5">
      <w:pPr>
        <w:pStyle w:val="Textoindependiente"/>
        <w:ind w:left="0"/>
        <w:jc w:val="left"/>
        <w:rPr>
          <w:rFonts w:ascii="Arial" w:hAnsi="Arial" w:cs="Arial"/>
          <w:b/>
          <w:sz w:val="20"/>
          <w:szCs w:val="20"/>
        </w:rPr>
      </w:pPr>
    </w:p>
    <w:p w14:paraId="20CC6EB8" w14:textId="177D40CA" w:rsidR="00906BB5" w:rsidRPr="00627DC1" w:rsidRDefault="00906BB5">
      <w:pPr>
        <w:pStyle w:val="Textoindependiente"/>
        <w:ind w:left="0"/>
        <w:jc w:val="left"/>
        <w:rPr>
          <w:rFonts w:ascii="Arial" w:hAnsi="Arial" w:cs="Arial"/>
          <w:b/>
          <w:sz w:val="20"/>
          <w:szCs w:val="20"/>
        </w:rPr>
      </w:pPr>
    </w:p>
    <w:p w14:paraId="5DC051D3" w14:textId="288A3606" w:rsidR="00906BB5" w:rsidRPr="00627DC1" w:rsidRDefault="00627DC1" w:rsidP="00627DC1">
      <w:pPr>
        <w:pStyle w:val="Textoindependiente"/>
        <w:tabs>
          <w:tab w:val="left" w:pos="900"/>
        </w:tabs>
        <w:spacing w:before="31"/>
        <w:ind w:left="0"/>
        <w:jc w:val="left"/>
        <w:rPr>
          <w:rFonts w:ascii="Arial" w:hAnsi="Arial" w:cs="Arial"/>
          <w:b/>
          <w:sz w:val="20"/>
          <w:szCs w:val="20"/>
        </w:rPr>
      </w:pPr>
      <w:r w:rsidRPr="00627DC1">
        <w:rPr>
          <w:rFonts w:ascii="Arial" w:hAnsi="Arial" w:cs="Arial"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34A4E8" wp14:editId="05657F2B">
                <wp:simplePos x="0" y="0"/>
                <wp:positionH relativeFrom="column">
                  <wp:posOffset>3239135</wp:posOffset>
                </wp:positionH>
                <wp:positionV relativeFrom="paragraph">
                  <wp:posOffset>172085</wp:posOffset>
                </wp:positionV>
                <wp:extent cx="2281474" cy="120015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474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B277C" w14:textId="1C94628C" w:rsidR="005812D1" w:rsidRPr="005812D1" w:rsidRDefault="005812D1" w:rsidP="005812D1">
                            <w:pPr>
                              <w:rPr>
                                <w:rFonts w:ascii="Arial"/>
                                <w:iCs/>
                              </w:rPr>
                            </w:pPr>
                            <w:r w:rsidRPr="00E14C3A">
                              <w:rPr>
                                <w:rFonts w:ascii="Arial"/>
                                <w:iCs/>
                              </w:rPr>
                              <w:t>Rodrigo Jes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ú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s 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á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nchez Prado</w:t>
                            </w:r>
                          </w:p>
                          <w:p w14:paraId="01F2C08B" w14:textId="1B7DFC0C" w:rsidR="005812D1" w:rsidRDefault="005812D1" w:rsidP="005812D1">
                            <w:r w:rsidRPr="00E14C3A">
                              <w:rPr>
                                <w:rFonts w:ascii="Arial" w:hAnsi="Arial"/>
                                <w:iCs/>
                                <w:spacing w:val="-2"/>
                              </w:rPr>
                              <w:t>9-740-624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34A4E8" id="Cuadro de texto 8" o:spid="_x0000_s1027" type="#_x0000_t202" style="position:absolute;margin-left:255.05pt;margin-top:13.55pt;width:179.65pt;height:94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" filled="f" stroked="f" strokeweight=".5pt">
                <v:textbox>
                  <w:txbxContent>
                    <w:p w14:paraId="4B3B277C" w14:textId="1C94628C" w:rsidR="005812D1" w:rsidRPr="005812D1" w:rsidRDefault="005812D1" w:rsidP="005812D1">
                      <w:pPr>
                        <w:rPr>
                          <w:rFonts w:ascii="Arial"/>
                          <w:iCs/>
                        </w:rPr>
                      </w:pPr>
                      <w:r w:rsidRPr="00E14C3A">
                        <w:rPr>
                          <w:rFonts w:ascii="Arial"/>
                          <w:iCs/>
                        </w:rPr>
                        <w:t>Rodrigo Jes</w:t>
                      </w:r>
                      <w:r w:rsidRPr="00E14C3A">
                        <w:rPr>
                          <w:rFonts w:ascii="Arial"/>
                          <w:iCs/>
                        </w:rPr>
                        <w:t>ú</w:t>
                      </w:r>
                      <w:r w:rsidRPr="00E14C3A">
                        <w:rPr>
                          <w:rFonts w:ascii="Arial"/>
                          <w:iCs/>
                        </w:rPr>
                        <w:t>s S</w:t>
                      </w:r>
                      <w:r w:rsidRPr="00E14C3A">
                        <w:rPr>
                          <w:rFonts w:ascii="Arial"/>
                          <w:iCs/>
                        </w:rPr>
                        <w:t>á</w:t>
                      </w:r>
                      <w:r w:rsidRPr="00E14C3A">
                        <w:rPr>
                          <w:rFonts w:ascii="Arial"/>
                          <w:iCs/>
                        </w:rPr>
                        <w:t>nchez Prado</w:t>
                      </w:r>
                    </w:p>
                    <w:p w14:paraId="01F2C08B" w14:textId="1B7DFC0C" w:rsidR="005812D1" w:rsidRDefault="005812D1" w:rsidP="005812D1">
                      <w:r w:rsidRPr="00E14C3A">
                        <w:rPr>
                          <w:rFonts w:ascii="Arial" w:hAnsi="Arial"/>
                          <w:iCs/>
                          <w:spacing w:val="-2"/>
                        </w:rPr>
                        <w:t>9-740-624</w:t>
                      </w:r>
                    </w:p>
                  </w:txbxContent>
                </v:textbox>
              </v:shape>
            </w:pict>
          </mc:Fallback>
        </mc:AlternateContent>
      </w:r>
    </w:p>
    <w:p w14:paraId="360FE258" w14:textId="59475567" w:rsidR="00906BB5" w:rsidRPr="00627DC1" w:rsidRDefault="00627DC1" w:rsidP="00E71FBE">
      <w:pPr>
        <w:pStyle w:val="Textoindependiente"/>
        <w:spacing w:line="229" w:lineRule="exact"/>
        <w:rPr>
          <w:rFonts w:ascii="Arial" w:hAnsi="Arial" w:cs="Arial"/>
          <w:sz w:val="20"/>
          <w:szCs w:val="20"/>
        </w:rPr>
      </w:pPr>
      <w:r w:rsidRPr="00627DC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633CB528" wp14:editId="58CBEED7">
                <wp:simplePos x="0" y="0"/>
                <wp:positionH relativeFrom="page">
                  <wp:posOffset>508635</wp:posOffset>
                </wp:positionH>
                <wp:positionV relativeFrom="paragraph">
                  <wp:posOffset>15240</wp:posOffset>
                </wp:positionV>
                <wp:extent cx="2021839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1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21839">
                              <a:moveTo>
                                <a:pt x="0" y="0"/>
                              </a:moveTo>
                              <a:lnTo>
                                <a:pt x="2021265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34A46" id="Graphic 5" o:spid="_x0000_s1026" style="position:absolute;margin-left:40.05pt;margin-top:1.2pt;width:159.2pt;height:.1pt;z-index:-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21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" path="m,l2021265,e" filled="f" strokeweight=".34661mm">
                <v:path arrowok="t"/>
                <w10:wrap type="topAndBottom" anchorx="page"/>
              </v:shape>
            </w:pict>
          </mc:Fallback>
        </mc:AlternateContent>
      </w:r>
      <w:r w:rsidRPr="00627DC1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06626B43" wp14:editId="429D81DD">
                <wp:simplePos x="0" y="0"/>
                <wp:positionH relativeFrom="page">
                  <wp:posOffset>3801110</wp:posOffset>
                </wp:positionH>
                <wp:positionV relativeFrom="paragraph">
                  <wp:posOffset>16510</wp:posOffset>
                </wp:positionV>
                <wp:extent cx="217551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5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5510">
                              <a:moveTo>
                                <a:pt x="0" y="0"/>
                              </a:moveTo>
                              <a:lnTo>
                                <a:pt x="2175494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30314" id="Graphic 6" o:spid="_x0000_s1026" style="position:absolute;margin-left:299.3pt;margin-top:1.3pt;width:171.3pt;height:.1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75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" path="m,l2175494,e" filled="f" strokeweight=".34661mm">
                <v:path arrowok="t"/>
                <w10:wrap type="topAndBottom" anchorx="page"/>
              </v:shape>
            </w:pict>
          </mc:Fallback>
        </mc:AlternateContent>
      </w:r>
      <w:r w:rsidR="00E71FBE" w:rsidRPr="00627DC1">
        <w:rPr>
          <w:rFonts w:ascii="Arial" w:hAnsi="Arial" w:cs="Arial"/>
          <w:sz w:val="20"/>
          <w:szCs w:val="20"/>
        </w:rPr>
        <w:t>[Representante</w:t>
      </w:r>
      <w:r w:rsidR="00E71FBE" w:rsidRPr="00627DC1">
        <w:rPr>
          <w:rFonts w:ascii="Arial" w:hAnsi="Arial" w:cs="Arial"/>
          <w:spacing w:val="-7"/>
          <w:sz w:val="20"/>
          <w:szCs w:val="20"/>
        </w:rPr>
        <w:t>_</w:t>
      </w:r>
      <w:r w:rsidR="00E71FBE" w:rsidRPr="00627DC1">
        <w:rPr>
          <w:rFonts w:ascii="Arial" w:hAnsi="Arial" w:cs="Arial"/>
          <w:sz w:val="20"/>
          <w:szCs w:val="20"/>
        </w:rPr>
        <w:t>legal</w:t>
      </w:r>
      <w:r w:rsidR="00E71FBE" w:rsidRPr="00627DC1">
        <w:rPr>
          <w:rFonts w:ascii="Arial" w:hAnsi="Arial" w:cs="Arial"/>
          <w:spacing w:val="-5"/>
          <w:sz w:val="20"/>
          <w:szCs w:val="20"/>
        </w:rPr>
        <w:t>_</w:t>
      </w:r>
      <w:r w:rsidR="00E71FBE" w:rsidRPr="00627DC1">
        <w:rPr>
          <w:rFonts w:ascii="Arial" w:hAnsi="Arial" w:cs="Arial"/>
          <w:sz w:val="20"/>
          <w:szCs w:val="20"/>
        </w:rPr>
        <w:t>de</w:t>
      </w:r>
      <w:r w:rsidR="00E71FBE" w:rsidRPr="00627DC1">
        <w:rPr>
          <w:rFonts w:ascii="Arial" w:hAnsi="Arial" w:cs="Arial"/>
          <w:spacing w:val="-3"/>
          <w:sz w:val="20"/>
          <w:szCs w:val="20"/>
        </w:rPr>
        <w:t>_</w:t>
      </w:r>
      <w:r w:rsidR="00E71FBE" w:rsidRPr="00627DC1">
        <w:rPr>
          <w:rFonts w:ascii="Arial" w:hAnsi="Arial" w:cs="Arial"/>
          <w:sz w:val="20"/>
          <w:szCs w:val="20"/>
        </w:rPr>
        <w:t>la</w:t>
      </w:r>
      <w:r w:rsidR="00E71FBE" w:rsidRPr="00627DC1">
        <w:rPr>
          <w:rFonts w:ascii="Arial" w:hAnsi="Arial" w:cs="Arial"/>
          <w:spacing w:val="-3"/>
          <w:sz w:val="20"/>
          <w:szCs w:val="20"/>
        </w:rPr>
        <w:t>_</w:t>
      </w:r>
      <w:r w:rsidR="00E71FBE" w:rsidRPr="00627DC1">
        <w:rPr>
          <w:rFonts w:ascii="Arial" w:hAnsi="Arial" w:cs="Arial"/>
          <w:sz w:val="20"/>
          <w:szCs w:val="20"/>
        </w:rPr>
        <w:t>Entidad</w:t>
      </w:r>
      <w:r w:rsidR="00E71FBE" w:rsidRPr="00627DC1">
        <w:rPr>
          <w:rFonts w:ascii="Arial" w:hAnsi="Arial" w:cs="Arial"/>
          <w:spacing w:val="-7"/>
          <w:sz w:val="20"/>
          <w:szCs w:val="20"/>
        </w:rPr>
        <w:t>_</w:t>
      </w:r>
      <w:r w:rsidR="00E71FBE" w:rsidRPr="00627DC1">
        <w:rPr>
          <w:rFonts w:ascii="Arial" w:hAnsi="Arial" w:cs="Arial"/>
          <w:sz w:val="20"/>
          <w:szCs w:val="20"/>
        </w:rPr>
        <w:t>Licitante]</w:t>
      </w:r>
    </w:p>
    <w:p w14:paraId="2731C6EF" w14:textId="71935F17" w:rsidR="00F5781E" w:rsidRPr="00627DC1" w:rsidRDefault="00917670" w:rsidP="00627DC1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20"/>
          <w:szCs w:val="20"/>
        </w:rPr>
      </w:pPr>
      <w:r w:rsidRPr="00627DC1">
        <w:rPr>
          <w:rFonts w:ascii="Arial" w:hAnsi="Arial" w:cs="Arial"/>
          <w:iCs/>
          <w:sz w:val="20"/>
          <w:szCs w:val="20"/>
        </w:rPr>
        <w:t>Representante Legal</w:t>
      </w:r>
      <w:r w:rsidRPr="00627DC1">
        <w:rPr>
          <w:rFonts w:ascii="Arial" w:hAnsi="Arial" w:cs="Arial"/>
          <w:iCs/>
          <w:sz w:val="20"/>
          <w:szCs w:val="20"/>
        </w:rPr>
        <w:tab/>
      </w:r>
      <w:r w:rsidR="00F5781E" w:rsidRPr="00627DC1">
        <w:rPr>
          <w:rFonts w:ascii="Arial" w:hAnsi="Arial" w:cs="Arial"/>
          <w:iCs/>
          <w:sz w:val="20"/>
          <w:szCs w:val="20"/>
        </w:rPr>
        <w:t xml:space="preserve">    </w:t>
      </w:r>
    </w:p>
    <w:p w14:paraId="1A6B29E1" w14:textId="7D5E56B8" w:rsidR="00906BB5" w:rsidRPr="00627DC1" w:rsidRDefault="00E14C3A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20"/>
          <w:szCs w:val="20"/>
        </w:rPr>
      </w:pPr>
      <w:r w:rsidRPr="00627DC1">
        <w:rPr>
          <w:rFonts w:ascii="Arial" w:hAnsi="Arial" w:cs="Arial"/>
          <w:iCs/>
          <w:sz w:val="20"/>
          <w:szCs w:val="20"/>
        </w:rPr>
        <w:t>[cedula</w:t>
      </w:r>
      <w:r w:rsidRPr="00627DC1">
        <w:rPr>
          <w:rFonts w:ascii="Arial" w:hAnsi="Arial" w:cs="Arial"/>
          <w:sz w:val="20"/>
          <w:szCs w:val="20"/>
        </w:rPr>
        <w:t>]</w:t>
      </w:r>
      <w:r w:rsidR="00C60C6E" w:rsidRPr="00627DC1">
        <w:rPr>
          <w:rFonts w:ascii="Arial" w:hAnsi="Arial" w:cs="Arial"/>
          <w:sz w:val="20"/>
          <w:szCs w:val="20"/>
        </w:rPr>
        <w:t xml:space="preserve">                                                                     </w:t>
      </w:r>
    </w:p>
    <w:p w14:paraId="1C326366" w14:textId="77777777" w:rsidR="00906BB5" w:rsidRPr="00627DC1" w:rsidRDefault="00906BB5">
      <w:pPr>
        <w:pStyle w:val="Textoindependiente"/>
        <w:spacing w:before="251"/>
        <w:ind w:left="0"/>
        <w:jc w:val="left"/>
        <w:rPr>
          <w:rFonts w:ascii="Arial" w:hAnsi="Arial" w:cs="Arial"/>
          <w:i/>
          <w:sz w:val="20"/>
          <w:szCs w:val="20"/>
        </w:rPr>
      </w:pPr>
    </w:p>
    <w:p w14:paraId="541BFE8B" w14:textId="77777777" w:rsidR="00906BB5" w:rsidRPr="00627DC1" w:rsidRDefault="00917670">
      <w:pPr>
        <w:ind w:left="101" w:right="87"/>
        <w:rPr>
          <w:rFonts w:ascii="Arial" w:hAnsi="Arial" w:cs="Arial"/>
          <w:i/>
          <w:sz w:val="20"/>
          <w:szCs w:val="20"/>
        </w:rPr>
      </w:pPr>
      <w:r w:rsidRPr="00627DC1">
        <w:rPr>
          <w:rFonts w:ascii="Arial" w:hAnsi="Arial" w:cs="Arial"/>
          <w:i/>
          <w:sz w:val="20"/>
          <w:szCs w:val="20"/>
        </w:rPr>
        <w:t>Fundamento</w:t>
      </w:r>
      <w:r w:rsidRPr="00627DC1">
        <w:rPr>
          <w:rFonts w:ascii="Arial" w:hAnsi="Arial" w:cs="Arial"/>
          <w:i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</w:t>
      </w:r>
      <w:r w:rsidRPr="00627DC1">
        <w:rPr>
          <w:rFonts w:ascii="Arial" w:hAnsi="Arial" w:cs="Arial"/>
          <w:i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Derecho:</w:t>
      </w:r>
      <w:r w:rsidRPr="00627DC1">
        <w:rPr>
          <w:rFonts w:ascii="Arial" w:hAnsi="Arial" w:cs="Arial"/>
          <w:i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Artículo</w:t>
      </w:r>
      <w:r w:rsidRPr="00627DC1">
        <w:rPr>
          <w:rFonts w:ascii="Arial" w:hAnsi="Arial" w:cs="Arial"/>
          <w:i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15</w:t>
      </w:r>
      <w:r w:rsidRPr="00627DC1">
        <w:rPr>
          <w:rFonts w:ascii="Arial" w:hAnsi="Arial" w:cs="Arial"/>
          <w:i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del</w:t>
      </w:r>
      <w:r w:rsidRPr="00627DC1">
        <w:rPr>
          <w:rFonts w:ascii="Arial" w:hAnsi="Arial" w:cs="Arial"/>
          <w:i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Texto</w:t>
      </w:r>
      <w:r w:rsidRPr="00627DC1">
        <w:rPr>
          <w:rFonts w:ascii="Arial" w:hAnsi="Arial" w:cs="Arial"/>
          <w:i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Único</w:t>
      </w:r>
      <w:r w:rsidRPr="00627DC1">
        <w:rPr>
          <w:rFonts w:ascii="Arial" w:hAnsi="Arial" w:cs="Arial"/>
          <w:i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</w:t>
      </w:r>
      <w:r w:rsidRPr="00627DC1">
        <w:rPr>
          <w:rFonts w:ascii="Arial" w:hAnsi="Arial" w:cs="Arial"/>
          <w:i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la Ley</w:t>
      </w:r>
      <w:r w:rsidRPr="00627DC1">
        <w:rPr>
          <w:rFonts w:ascii="Arial" w:hAnsi="Arial" w:cs="Arial"/>
          <w:i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22</w:t>
      </w:r>
      <w:r w:rsidRPr="00627DC1">
        <w:rPr>
          <w:rFonts w:ascii="Arial" w:hAnsi="Arial" w:cs="Arial"/>
          <w:i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</w:t>
      </w:r>
      <w:r w:rsidRPr="00627DC1">
        <w:rPr>
          <w:rFonts w:ascii="Arial" w:hAnsi="Arial" w:cs="Arial"/>
          <w:i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2006,</w:t>
      </w:r>
      <w:r w:rsidRPr="00627DC1">
        <w:rPr>
          <w:rFonts w:ascii="Arial" w:hAnsi="Arial" w:cs="Arial"/>
          <w:i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ordenado</w:t>
      </w:r>
      <w:r w:rsidRPr="00627DC1">
        <w:rPr>
          <w:rFonts w:ascii="Arial" w:hAnsi="Arial" w:cs="Arial"/>
          <w:i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por</w:t>
      </w:r>
      <w:r w:rsidRPr="00627DC1">
        <w:rPr>
          <w:rFonts w:ascii="Arial" w:hAnsi="Arial" w:cs="Arial"/>
          <w:i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la</w:t>
      </w:r>
      <w:r w:rsidRPr="00627DC1">
        <w:rPr>
          <w:rFonts w:ascii="Arial" w:hAnsi="Arial" w:cs="Arial"/>
          <w:i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Ley</w:t>
      </w:r>
      <w:r w:rsidRPr="00627DC1">
        <w:rPr>
          <w:rFonts w:ascii="Arial" w:hAnsi="Arial" w:cs="Arial"/>
          <w:i/>
          <w:spacing w:val="-4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153</w:t>
      </w:r>
      <w:r w:rsidRPr="00627DC1">
        <w:rPr>
          <w:rFonts w:ascii="Arial" w:hAnsi="Arial" w:cs="Arial"/>
          <w:i/>
          <w:spacing w:val="-3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de</w:t>
      </w:r>
      <w:r w:rsidRPr="00627DC1">
        <w:rPr>
          <w:rFonts w:ascii="Arial" w:hAnsi="Arial" w:cs="Arial"/>
          <w:i/>
          <w:spacing w:val="-1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2020;</w:t>
      </w:r>
      <w:r w:rsidRPr="00627DC1">
        <w:rPr>
          <w:rFonts w:ascii="Arial" w:hAnsi="Arial" w:cs="Arial"/>
          <w:i/>
          <w:spacing w:val="-2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Artículo</w:t>
      </w:r>
      <w:r w:rsidRPr="00627DC1">
        <w:rPr>
          <w:rFonts w:ascii="Arial" w:hAnsi="Arial" w:cs="Arial"/>
          <w:i/>
          <w:spacing w:val="-5"/>
          <w:sz w:val="20"/>
          <w:szCs w:val="20"/>
        </w:rPr>
        <w:t xml:space="preserve"> </w:t>
      </w:r>
      <w:r w:rsidRPr="00627DC1">
        <w:rPr>
          <w:rFonts w:ascii="Arial" w:hAnsi="Arial" w:cs="Arial"/>
          <w:i/>
          <w:sz w:val="20"/>
          <w:szCs w:val="20"/>
        </w:rPr>
        <w:t>24 del Decreto Ejecutivo No. 439 de 2020.</w:t>
      </w:r>
    </w:p>
    <w:sectPr w:rsidR="00906BB5" w:rsidRPr="00627DC1" w:rsidSect="00627DC1">
      <w:pgSz w:w="12240" w:h="20160" w:code="5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06BB5"/>
    <w:rsid w:val="002214C2"/>
    <w:rsid w:val="00350A71"/>
    <w:rsid w:val="00477FD0"/>
    <w:rsid w:val="005812D1"/>
    <w:rsid w:val="00627DC1"/>
    <w:rsid w:val="00906BB5"/>
    <w:rsid w:val="00917670"/>
    <w:rsid w:val="00C60C6E"/>
    <w:rsid w:val="00E14C3A"/>
    <w:rsid w:val="00E71FBE"/>
    <w:rsid w:val="00F5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6185"/>
  <w15:docId w15:val="{15E29061-492E-47AB-918E-E81BBAEF7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  <w:jc w:val="both"/>
    </w:p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07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764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13</cp:revision>
  <dcterms:created xsi:type="dcterms:W3CDTF">2024-07-14T04:27:00Z</dcterms:created>
  <dcterms:modified xsi:type="dcterms:W3CDTF">2025-05-09T08:30:00Z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  <property fmtid="{D5CDD505-2E9C-101B-9397-08002B2CF9AE}" pid="4" name="Producer">
    <vt:lpwstr>Microsoft: Print To PDF</vt:lpwstr>
  </property>
</Properties>
</file>